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- данная форма не является обязательной,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носит рекомендательный характер,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заявление может быть оформлено в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другом виде по усмотрению заявителя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spacing w:after="0"/>
        <w:shd w:val="clear" w:color="auto" w:fill="ffffff"/>
        <w:tabs>
          <w:tab w:val="right" w:pos="954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И.о исполнительного 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«КЭСКО»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Г.Ф. Попову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660025, г. Сосновоборск,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14502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ул. Заводская, зд. 28, к. 3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right="96"/>
        <w:jc w:val="center"/>
        <w:spacing w:after="0" w:line="240" w:lineRule="auto"/>
        <w:tabs>
          <w:tab w:val="left" w:pos="1134" w:leader="none"/>
          <w:tab w:val="left" w:pos="1276" w:leader="none"/>
          <w:tab w:val="left" w:pos="212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hyperlink r:id="rId8" w:tooltip="mailto:kesko@kraseco24.ru" w:history="1">
        <w:r>
          <w:rPr>
            <w:rStyle w:val="841"/>
            <w:rFonts w:ascii="Times New Roman" w:hAnsi="Times New Roman" w:cs="Times New Roman"/>
            <w:sz w:val="24"/>
            <w:szCs w:val="24"/>
            <w:lang w:val="en-US"/>
          </w:rPr>
          <w:t xml:space="preserve">kesko</w:t>
        </w:r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41"/>
            <w:rFonts w:ascii="Times New Roman" w:hAnsi="Times New Roman" w:cs="Times New Roman"/>
            <w:sz w:val="24"/>
            <w:szCs w:val="24"/>
            <w:lang w:val="en-US"/>
          </w:rPr>
          <w:t xml:space="preserve">kraseco</w:t>
        </w:r>
        <w:r>
          <w:rPr>
            <w:rStyle w:val="841"/>
            <w:rFonts w:ascii="Times New Roman" w:hAnsi="Times New Roman" w:cs="Times New Roman"/>
            <w:sz w:val="24"/>
            <w:szCs w:val="24"/>
          </w:rPr>
          <w:t xml:space="preserve">24.ru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both"/>
        <w:spacing w:after="0" w:line="240" w:lineRule="auto"/>
        <w:shd w:val="clear" w:color="auto" w:fill="ffffff"/>
        <w:tabs>
          <w:tab w:val="right" w:pos="9540" w:leader="none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ind w:left="4962"/>
        <w:jc w:val="both"/>
        <w:spacing w:after="0"/>
        <w:shd w:val="clear" w:color="auto" w:fill="ffffff"/>
        <w:tabs>
          <w:tab w:val="right" w:pos="95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</w:rPr>
        <w:t xml:space="preserve">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                                                                                                      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9"/>
        <w:ind w:left="4962" w:right="-1"/>
        <w:jc w:val="left"/>
        <w:spacing w:line="288" w:lineRule="auto"/>
        <w:widowControl/>
        <w:tabs>
          <w:tab w:val="left" w:pos="9475" w:leader="underscore"/>
        </w:tabs>
        <w:rPr>
          <w:rStyle w:val="840"/>
          <w:color w:val="000000" w:themeColor="text1"/>
          <w:sz w:val="21"/>
          <w:szCs w:val="21"/>
        </w:rPr>
      </w:pPr>
      <w:r>
        <w:rPr>
          <w:rStyle w:val="840"/>
          <w:color w:val="000000" w:themeColor="text1"/>
          <w:sz w:val="21"/>
          <w:szCs w:val="21"/>
        </w:rPr>
        <w:t xml:space="preserve">паспорт серия _________ номер______________ выдан ___________________________________</w:t>
      </w:r>
      <w:r>
        <w:rPr>
          <w:rStyle w:val="840"/>
          <w:color w:val="000000" w:themeColor="text1"/>
          <w:sz w:val="21"/>
          <w:szCs w:val="21"/>
        </w:rPr>
      </w:r>
      <w:r>
        <w:rPr>
          <w:rStyle w:val="840"/>
          <w:color w:val="000000" w:themeColor="text1"/>
          <w:sz w:val="21"/>
          <w:szCs w:val="21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СНИЛС________________________________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2"/>
        <w:ind w:left="496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 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ЛС, в связи с продажей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квартиры по адресу: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даты государственной регистрации права:  __________________________ </w:t>
      </w:r>
      <w:r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При закрытии ЛС п</w:t>
      </w:r>
      <w:r>
        <w:rPr>
          <w:rFonts w:ascii="Times New Roman" w:hAnsi="Times New Roman" w:cs="Times New Roman"/>
          <w:sz w:val="28"/>
          <w:szCs w:val="28"/>
        </w:rPr>
        <w:t xml:space="preserve">рошу учесть оплаты, совершенные в текущем периоде (сумма и дата платежа):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</w:t>
      </w:r>
      <w:r>
        <w:rPr>
          <w:rFonts w:ascii="Times New Roman" w:hAnsi="Times New Roman" w:cs="Times New Roman"/>
          <w:sz w:val="24"/>
          <w:szCs w:val="24"/>
        </w:rPr>
        <w:t xml:space="preserve">»__________20__г.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Подпись____________/____________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65"/>
        <w:jc w:val="both"/>
        <w:spacing w:after="0" w:line="240" w:lineRule="auto"/>
        <w:tabs>
          <w:tab w:val="left" w:pos="465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</w:t>
      </w:r>
      <w:r>
        <w:rPr>
          <w:rFonts w:ascii="Times New Roman" w:hAnsi="Times New Roman"/>
          <w:sz w:val="16"/>
          <w:szCs w:val="16"/>
        </w:rPr>
        <w:t xml:space="preserve"> соответствии с Федеральным законом от 27.07.2006 г. № 152-ФЗ «О персона</w:t>
      </w:r>
      <w:r>
        <w:rPr>
          <w:rFonts w:ascii="Times New Roman" w:hAnsi="Times New Roman"/>
          <w:sz w:val="16"/>
          <w:szCs w:val="16"/>
        </w:rPr>
        <w:t xml:space="preserve">льных данных» настоящим выражаю свое согласие (несогласие) на обработку (сбор, систематизацию, накопление, хранение, уточнение, изменение, использование, распространение (в том числе передачу), обезличивание, блокирование, уничтожение персональных данных).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left="5216"/>
        <w:jc w:val="both"/>
        <w:spacing w:after="0" w:line="240" w:lineRule="auto"/>
        <w:tabs>
          <w:tab w:val="left" w:pos="465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left="5216"/>
        <w:jc w:val="both"/>
        <w:spacing w:after="0" w:line="240" w:lineRule="auto"/>
        <w:tabs>
          <w:tab w:val="left" w:pos="619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___________________(____________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16"/>
        <w:spacing w:after="0" w:line="240" w:lineRule="auto"/>
        <w:tabs>
          <w:tab w:val="left" w:pos="6885" w:leader="none"/>
          <w:tab w:val="left" w:pos="8775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(ФИО)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bookmarkStart w:id="0" w:name="_GoBack"/>
      <w:r/>
      <w:bookmarkEnd w:id="0"/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(подпись)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567" w:right="850" w:bottom="14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rebuchet MS">
    <w:panose1 w:val="020B060302020202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8"/>
    <w:uiPriority w:val="34"/>
    <w:qFormat/>
    <w:pPr>
      <w:contextualSpacing/>
      <w:ind w:left="720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5"/>
    <w:uiPriority w:val="99"/>
  </w:style>
  <w:style w:type="character" w:styleId="682">
    <w:name w:val="Footer Char"/>
    <w:basedOn w:val="829"/>
    <w:link w:val="837"/>
    <w:uiPriority w:val="99"/>
  </w:style>
  <w:style w:type="paragraph" w:styleId="683">
    <w:name w:val="Caption"/>
    <w:basedOn w:val="828"/>
    <w:next w:val="828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29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No Spacing"/>
    <w:uiPriority w:val="1"/>
    <w:qFormat/>
    <w:pPr>
      <w:spacing w:after="0" w:line="240" w:lineRule="auto"/>
    </w:pPr>
  </w:style>
  <w:style w:type="paragraph" w:styleId="833">
    <w:name w:val="Balloon Text"/>
    <w:basedOn w:val="828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29"/>
    <w:link w:val="833"/>
    <w:uiPriority w:val="99"/>
    <w:semiHidden/>
    <w:rPr>
      <w:rFonts w:ascii="Segoe UI" w:hAnsi="Segoe UI" w:cs="Segoe UI"/>
      <w:sz w:val="18"/>
      <w:szCs w:val="18"/>
    </w:rPr>
  </w:style>
  <w:style w:type="paragraph" w:styleId="835">
    <w:name w:val="Header"/>
    <w:basedOn w:val="828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29"/>
    <w:link w:val="835"/>
    <w:uiPriority w:val="99"/>
  </w:style>
  <w:style w:type="paragraph" w:styleId="837">
    <w:name w:val="Footer"/>
    <w:basedOn w:val="828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29"/>
    <w:link w:val="837"/>
    <w:uiPriority w:val="99"/>
  </w:style>
  <w:style w:type="paragraph" w:styleId="839" w:customStyle="1">
    <w:name w:val="Style9"/>
    <w:basedOn w:val="828"/>
    <w:uiPriority w:val="99"/>
    <w:pPr>
      <w:jc w:val="both"/>
      <w:spacing w:after="0" w:line="240" w:lineRule="auto"/>
      <w:widowControl w:val="off"/>
    </w:pPr>
    <w:rPr>
      <w:rFonts w:ascii="Trebuchet MS" w:hAnsi="Trebuchet MS" w:eastAsia="Times New Roman" w:cs="Trebuchet MS"/>
      <w:sz w:val="24"/>
      <w:szCs w:val="24"/>
      <w:lang w:eastAsia="ru-RU"/>
    </w:rPr>
  </w:style>
  <w:style w:type="character" w:styleId="840" w:customStyle="1">
    <w:name w:val="Font Style37"/>
    <w:basedOn w:val="829"/>
    <w:uiPriority w:val="99"/>
    <w:rPr>
      <w:rFonts w:hint="default" w:ascii="Times New Roman" w:hAnsi="Times New Roman" w:cs="Times New Roman"/>
      <w:sz w:val="22"/>
      <w:szCs w:val="22"/>
    </w:rPr>
  </w:style>
  <w:style w:type="character" w:styleId="841">
    <w:name w:val="Hyperlink"/>
    <w:basedOn w:val="82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esko@kraseco2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Малецкая</dc:creator>
  <cp:lastModifiedBy>eatrohova</cp:lastModifiedBy>
  <cp:revision>6</cp:revision>
  <dcterms:created xsi:type="dcterms:W3CDTF">2025-05-06T05:13:00Z</dcterms:created>
  <dcterms:modified xsi:type="dcterms:W3CDTF">2026-03-10T07:53:18Z</dcterms:modified>
</cp:coreProperties>
</file>